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E1532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7C3778">
        <w:t>201</w:t>
      </w:r>
      <w:r w:rsidR="00137357">
        <w:t>9</w:t>
      </w:r>
      <w:r w:rsidR="00A0091F">
        <w:t xml:space="preserve">            </w:t>
      </w:r>
      <w:r w:rsidR="009C75B0">
        <w:t xml:space="preserve">     </w:t>
      </w:r>
      <w:r>
        <w:t xml:space="preserve">                      </w:t>
      </w:r>
      <w:r w:rsidR="009C75B0">
        <w:t xml:space="preserve">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    </w:t>
      </w:r>
      <w:r w:rsidR="007C3778">
        <w:t xml:space="preserve">   </w:t>
      </w:r>
      <w:r w:rsidR="00F3511F">
        <w:t xml:space="preserve">         </w:t>
      </w:r>
      <w:r w:rsidR="007C3778">
        <w:t xml:space="preserve">     №</w:t>
      </w:r>
      <w:r>
        <w:t xml:space="preserve"> 592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 xml:space="preserve">Внести в постановление Администрации города Норильска от 07.12.2016 </w:t>
      </w:r>
      <w:r w:rsidR="00726DE5">
        <w:rPr>
          <w:sz w:val="26"/>
          <w:szCs w:val="26"/>
        </w:rPr>
        <w:t xml:space="preserve">   </w:t>
      </w:r>
      <w:r w:rsidR="00492DF3">
        <w:rPr>
          <w:sz w:val="26"/>
          <w:szCs w:val="26"/>
        </w:rPr>
        <w:t>№ 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</w:t>
      </w:r>
      <w:r w:rsidR="00432C90">
        <w:rPr>
          <w:sz w:val="26"/>
          <w:szCs w:val="26"/>
        </w:rPr>
        <w:t>2</w:t>
      </w:r>
      <w:r w:rsidR="002A3CB2">
        <w:rPr>
          <w:sz w:val="26"/>
          <w:szCs w:val="26"/>
        </w:rPr>
        <w:t>1</w:t>
      </w:r>
      <w:r w:rsidR="002F2327">
        <w:rPr>
          <w:sz w:val="26"/>
          <w:szCs w:val="26"/>
        </w:rPr>
        <w:t xml:space="preserve"> годы</w:t>
      </w:r>
      <w:r w:rsidR="008E7547">
        <w:rPr>
          <w:sz w:val="26"/>
          <w:szCs w:val="26"/>
        </w:rPr>
        <w:t>» (далее – Постановление)</w:t>
      </w:r>
      <w:r w:rsidR="00492DF3">
        <w:rPr>
          <w:sz w:val="26"/>
          <w:szCs w:val="26"/>
        </w:rPr>
        <w:t xml:space="preserve"> следующие изменения:</w:t>
      </w:r>
    </w:p>
    <w:p w:rsidR="00191771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92D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наименовании Постановления, пункте 1 Постановления </w:t>
      </w:r>
      <w:r w:rsidR="00137357">
        <w:rPr>
          <w:sz w:val="26"/>
          <w:szCs w:val="26"/>
        </w:rPr>
        <w:t xml:space="preserve">исключить слова «на 2017-2021 годы». </w:t>
      </w: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Муниципальную программу </w:t>
      </w:r>
      <w:r w:rsidRPr="00882B5A">
        <w:rPr>
          <w:sz w:val="26"/>
          <w:szCs w:val="26"/>
        </w:rPr>
        <w:t>«</w:t>
      </w:r>
      <w:r>
        <w:rPr>
          <w:sz w:val="26"/>
          <w:szCs w:val="26"/>
        </w:rPr>
        <w:t>П</w:t>
      </w:r>
      <w:r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2C710A">
        <w:rPr>
          <w:sz w:val="26"/>
          <w:szCs w:val="26"/>
        </w:rPr>
        <w:t xml:space="preserve">Опубликовать настоящее </w:t>
      </w:r>
      <w:r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5E1553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20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                 Р.В. Ахметчин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B1FD4" w:rsidRDefault="002B1FD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B1FD4" w:rsidRDefault="002B1FD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61DB2" w:rsidRDefault="00261DB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261DB2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26DE5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4DFA"/>
    <w:rsid w:val="007D6FF1"/>
    <w:rsid w:val="007D7D43"/>
    <w:rsid w:val="007E3ADB"/>
    <w:rsid w:val="00802F25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E754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32D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37</cp:revision>
  <cp:lastPrinted>2019-12-12T02:49:00Z</cp:lastPrinted>
  <dcterms:created xsi:type="dcterms:W3CDTF">2014-09-23T02:31:00Z</dcterms:created>
  <dcterms:modified xsi:type="dcterms:W3CDTF">2019-12-13T04:52:00Z</dcterms:modified>
</cp:coreProperties>
</file>